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FB" w:rsidRDefault="00B910FB" w:rsidP="00EB4C02">
      <w:pPr>
        <w:spacing w:before="300" w:after="0" w:line="240" w:lineRule="auto"/>
        <w:ind w:left="147" w:right="147"/>
        <w:jc w:val="center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  <w:bookmarkStart w:id="0" w:name="pr178"/>
      <w:bookmarkEnd w:id="0"/>
    </w:p>
    <w:p w:rsidR="00010A71" w:rsidRPr="00010A71" w:rsidRDefault="00010A71" w:rsidP="00EB4C02">
      <w:pPr>
        <w:spacing w:before="300" w:after="360" w:line="240" w:lineRule="auto"/>
        <w:ind w:left="147" w:right="147"/>
        <w:jc w:val="center"/>
        <w:rPr>
          <w:rFonts w:ascii="Tahoma" w:eastAsia="Times New Roman" w:hAnsi="Tahoma" w:cs="Tahoma"/>
          <w:color w:val="222222"/>
          <w:sz w:val="24"/>
          <w:szCs w:val="24"/>
          <w:lang w:eastAsia="hu-HU"/>
        </w:rPr>
      </w:pPr>
      <w:r w:rsidRPr="00010A71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t>II. JÖVEDELEMNYILATKOZAT</w:t>
      </w:r>
    </w:p>
    <w:p w:rsidR="00010A71" w:rsidRPr="00010A71" w:rsidRDefault="00010A71" w:rsidP="00EB4C02">
      <w:pPr>
        <w:spacing w:before="360" w:after="0" w:line="240" w:lineRule="auto"/>
        <w:ind w:left="147" w:right="147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1" w:name="pr179"/>
      <w:bookmarkEnd w:id="1"/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Az ellátást kérelmező személyre vonatkozó személyes adatok:</w:t>
      </w:r>
    </w:p>
    <w:p w:rsidR="00010A71" w:rsidRPr="00010A71" w:rsidRDefault="005F4EFA" w:rsidP="00EB4C02">
      <w:pPr>
        <w:spacing w:before="360" w:after="0" w:line="240" w:lineRule="auto"/>
        <w:ind w:left="147" w:right="147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2" w:name="pr180"/>
      <w:bookmarkEnd w:id="2"/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Név: </w:t>
      </w:r>
    </w:p>
    <w:p w:rsidR="00010A71" w:rsidRPr="00010A71" w:rsidRDefault="005F4EFA" w:rsidP="00010A71">
      <w:pPr>
        <w:spacing w:before="9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3" w:name="pr181"/>
      <w:bookmarkEnd w:id="3"/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Születési név: </w:t>
      </w:r>
    </w:p>
    <w:p w:rsidR="00010A71" w:rsidRPr="00010A71" w:rsidRDefault="00010A71" w:rsidP="00010A71">
      <w:pPr>
        <w:spacing w:before="9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4" w:name="pr182"/>
      <w:bookmarkEnd w:id="4"/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Anyja neve: </w:t>
      </w:r>
    </w:p>
    <w:p w:rsidR="00010A71" w:rsidRPr="00010A71" w:rsidRDefault="00010A71" w:rsidP="00010A71">
      <w:pPr>
        <w:spacing w:before="9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5" w:name="pr183"/>
      <w:bookmarkEnd w:id="5"/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Születési h</w:t>
      </w:r>
      <w:r w:rsidR="005F4EF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ely, idő:</w:t>
      </w:r>
    </w:p>
    <w:p w:rsidR="00010A71" w:rsidRPr="00010A71" w:rsidRDefault="005F4EFA" w:rsidP="00010A71">
      <w:pPr>
        <w:spacing w:before="9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6" w:name="pr184"/>
      <w:bookmarkEnd w:id="6"/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Lakóhely: </w:t>
      </w:r>
    </w:p>
    <w:p w:rsidR="00010A71" w:rsidRPr="00010A71" w:rsidRDefault="00010A71" w:rsidP="00010A71">
      <w:pPr>
        <w:spacing w:before="9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7" w:name="pr185"/>
      <w:bookmarkEnd w:id="7"/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Tartózkod</w:t>
      </w:r>
      <w:r w:rsidR="005F4EF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ási hely: </w:t>
      </w:r>
    </w:p>
    <w:p w:rsidR="00010A71" w:rsidRPr="00010A71" w:rsidRDefault="00010A71" w:rsidP="00010A71">
      <w:pPr>
        <w:spacing w:before="9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8" w:name="pr186"/>
      <w:bookmarkEnd w:id="8"/>
      <w:r w:rsidRPr="00010A71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(itt azt a lakcímet kell megjelölni, ahol a kérelmező életvitelszerűen tartózkodik)</w:t>
      </w:r>
    </w:p>
    <w:p w:rsidR="00010A71" w:rsidRPr="00010A71" w:rsidRDefault="00010A71" w:rsidP="00010A71">
      <w:pPr>
        <w:spacing w:before="9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9" w:name="pr187"/>
      <w:bookmarkEnd w:id="9"/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Telefonszám (nem kötelező megadni)</w:t>
      </w:r>
      <w:proofErr w:type="gramStart"/>
      <w:r w:rsidR="003475AA"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:..</w:t>
      </w:r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.......................................................</w:t>
      </w:r>
      <w:r w:rsidR="005F4EFA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.............................</w:t>
      </w:r>
      <w:proofErr w:type="gramEnd"/>
    </w:p>
    <w:p w:rsidR="00010A71" w:rsidRPr="00EB4C02" w:rsidRDefault="00010A71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lang w:eastAsia="hu-HU"/>
        </w:rPr>
      </w:pPr>
      <w:bookmarkStart w:id="10" w:name="pr188"/>
      <w:bookmarkEnd w:id="10"/>
      <w:r w:rsidRPr="00EB4C02">
        <w:rPr>
          <w:rFonts w:ascii="Tahoma" w:eastAsia="Times New Roman" w:hAnsi="Tahoma" w:cs="Tahoma"/>
          <w:b/>
          <w:bCs/>
          <w:color w:val="222222"/>
          <w:lang w:eastAsia="hu-HU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EB4C02">
        <w:rPr>
          <w:rFonts w:ascii="Tahoma" w:eastAsia="Times New Roman" w:hAnsi="Tahoma" w:cs="Tahoma"/>
          <w:color w:val="222222"/>
          <w:lang w:eastAsia="hu-HU"/>
        </w:rPr>
        <w:t>(a rovat kitöltése nem minősül tényleges vállalásnak):</w:t>
      </w:r>
    </w:p>
    <w:p w:rsidR="005F4EFA" w:rsidRPr="00010A71" w:rsidRDefault="005F4EFA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010A71" w:rsidRDefault="00010A71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11" w:name="pr189"/>
      <w:bookmarkEnd w:id="11"/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□ </w:t>
      </w:r>
      <w:proofErr w:type="gramStart"/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igen</w:t>
      </w:r>
      <w:proofErr w:type="gramEnd"/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 - ebben az esetben a jövedelemnyilatkozat további részét és a „III. Vagyonnyilatkozat” nyomtatványt nem kell kitölteni,</w:t>
      </w:r>
    </w:p>
    <w:p w:rsidR="005F4EFA" w:rsidRPr="00010A71" w:rsidRDefault="005F4EFA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010A71" w:rsidRPr="00010A71" w:rsidRDefault="00010A71" w:rsidP="00010A71">
      <w:pPr>
        <w:spacing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12" w:name="pr190"/>
      <w:bookmarkEnd w:id="12"/>
      <w:r w:rsidRPr="00010A71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□ </w:t>
      </w:r>
      <w:proofErr w:type="gramStart"/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nem</w:t>
      </w:r>
      <w:proofErr w:type="gramEnd"/>
    </w:p>
    <w:p w:rsidR="00B910FB" w:rsidRDefault="00010A71" w:rsidP="00EB4C02">
      <w:pPr>
        <w:spacing w:before="180" w:after="180" w:line="240" w:lineRule="auto"/>
        <w:ind w:left="150" w:right="150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bookmarkStart w:id="13" w:name="pr191"/>
      <w:bookmarkEnd w:id="13"/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Az ellátást kérelmező személyre vonatkozó jövedelmi adatok:</w:t>
      </w:r>
    </w:p>
    <w:tbl>
      <w:tblPr>
        <w:tblStyle w:val="Rcsostblzat"/>
        <w:tblpPr w:leftFromText="141" w:rightFromText="141" w:vertAnchor="text" w:horzAnchor="margin" w:tblpY="340"/>
        <w:tblW w:w="8776" w:type="dxa"/>
        <w:tblLook w:val="04A0" w:firstRow="1" w:lastRow="0" w:firstColumn="1" w:lastColumn="0" w:noHBand="0" w:noVBand="1"/>
      </w:tblPr>
      <w:tblGrid>
        <w:gridCol w:w="6366"/>
        <w:gridCol w:w="2410"/>
      </w:tblGrid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2410" w:type="dxa"/>
            <w:vAlign w:val="center"/>
          </w:tcPr>
          <w:p w:rsidR="00EB4C02" w:rsidRPr="005F4EFA" w:rsidRDefault="00EB4C02" w:rsidP="00EB4C02">
            <w:pPr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hu-HU"/>
              </w:rPr>
            </w:pPr>
            <w:r w:rsidRPr="005F4EFA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hu-HU"/>
              </w:rPr>
              <w:t>Nettó összeg</w:t>
            </w:r>
          </w:p>
        </w:tc>
      </w:tr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2410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2410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2410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410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Önkormányzat és munkaügyi szervek által folyósított ellátások</w:t>
            </w:r>
          </w:p>
        </w:tc>
        <w:tc>
          <w:tcPr>
            <w:tcW w:w="2410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2410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B4C02" w:rsidTr="00EB4C02">
        <w:tc>
          <w:tcPr>
            <w:tcW w:w="6366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2410" w:type="dxa"/>
          </w:tcPr>
          <w:p w:rsidR="00EB4C02" w:rsidRDefault="00EB4C02" w:rsidP="00EB4C02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</w:tbl>
    <w:p w:rsidR="00306B15" w:rsidRPr="00010A71" w:rsidRDefault="00306B15" w:rsidP="00EB4C02">
      <w:pPr>
        <w:spacing w:after="0" w:line="240" w:lineRule="auto"/>
        <w:ind w:right="195"/>
        <w:rPr>
          <w:rFonts w:ascii="Tahoma" w:eastAsia="Times New Roman" w:hAnsi="Tahoma" w:cs="Tahoma"/>
          <w:vanish/>
          <w:color w:val="222222"/>
          <w:sz w:val="20"/>
          <w:szCs w:val="20"/>
          <w:lang w:eastAsia="hu-HU"/>
        </w:rPr>
      </w:pP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3676"/>
      </w:tblGrid>
      <w:tr w:rsidR="00010A71" w:rsidRPr="00010A71" w:rsidTr="003475AA">
        <w:tc>
          <w:tcPr>
            <w:tcW w:w="5246" w:type="dxa"/>
            <w:vAlign w:val="center"/>
            <w:hideMark/>
          </w:tcPr>
          <w:p w:rsidR="00010A71" w:rsidRPr="00010A71" w:rsidRDefault="00010A71" w:rsidP="00010A71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3676" w:type="dxa"/>
            <w:vAlign w:val="center"/>
            <w:hideMark/>
          </w:tcPr>
          <w:p w:rsidR="00010A71" w:rsidRPr="00010A71" w:rsidRDefault="00010A71" w:rsidP="00010A71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010A71" w:rsidRPr="00010A71" w:rsidTr="003475AA">
        <w:tc>
          <w:tcPr>
            <w:tcW w:w="5246" w:type="dxa"/>
            <w:vAlign w:val="center"/>
            <w:hideMark/>
          </w:tcPr>
          <w:p w:rsidR="00010A71" w:rsidRPr="00010A71" w:rsidRDefault="00010A71" w:rsidP="00010A71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bookmarkStart w:id="14" w:name="pr195"/>
            <w:bookmarkEnd w:id="14"/>
          </w:p>
        </w:tc>
        <w:tc>
          <w:tcPr>
            <w:tcW w:w="3676" w:type="dxa"/>
            <w:vAlign w:val="center"/>
            <w:hideMark/>
          </w:tcPr>
          <w:p w:rsidR="00010A71" w:rsidRPr="00010A71" w:rsidRDefault="00010A71" w:rsidP="00010A71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</w:tbl>
    <w:p w:rsidR="00010A71" w:rsidRDefault="00010A71" w:rsidP="00010A71">
      <w:pPr>
        <w:spacing w:before="180" w:after="180" w:line="240" w:lineRule="auto"/>
        <w:ind w:left="150" w:right="150" w:firstLine="240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bookmarkStart w:id="15" w:name="pr200"/>
      <w:bookmarkEnd w:id="15"/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Kiskorú igénybe vevő esetén a családban élőkre vonatkozó (nettó) jövedelmi adatok:</w:t>
      </w:r>
    </w:p>
    <w:tbl>
      <w:tblPr>
        <w:tblStyle w:val="Rcsostblzat"/>
        <w:tblW w:w="10206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00"/>
        <w:gridCol w:w="1293"/>
        <w:gridCol w:w="1417"/>
        <w:gridCol w:w="1276"/>
        <w:gridCol w:w="992"/>
      </w:tblGrid>
      <w:tr w:rsidR="00B910FB" w:rsidTr="00A17F00">
        <w:tc>
          <w:tcPr>
            <w:tcW w:w="2552" w:type="dxa"/>
            <w:gridSpan w:val="2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  <w:t>A család létszáma:</w:t>
            </w:r>
          </w:p>
          <w:p w:rsidR="00B910FB" w:rsidRPr="00306B15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  <w:t>…</w:t>
            </w:r>
            <w:proofErr w:type="gramStart"/>
            <w:r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  <w:t>………………………</w:t>
            </w:r>
            <w:proofErr w:type="gramEnd"/>
            <w:r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  <w:t xml:space="preserve"> fő</w:t>
            </w:r>
          </w:p>
        </w:tc>
        <w:tc>
          <w:tcPr>
            <w:tcW w:w="1276" w:type="dxa"/>
            <w:vAlign w:val="center"/>
          </w:tcPr>
          <w:p w:rsidR="00B910FB" w:rsidRPr="00665340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color w:val="222222"/>
                <w:sz w:val="12"/>
                <w:szCs w:val="12"/>
                <w:lang w:eastAsia="hu-HU"/>
              </w:rPr>
            </w:pPr>
            <w:r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Munkaviszonyból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 xml:space="preserve"> és más foglalkoztatási jogviszonyból származó</w:t>
            </w:r>
          </w:p>
        </w:tc>
        <w:tc>
          <w:tcPr>
            <w:tcW w:w="1400" w:type="dxa"/>
            <w:vAlign w:val="center"/>
          </w:tcPr>
          <w:p w:rsidR="00B910FB" w:rsidRPr="00665340" w:rsidRDefault="00B910FB" w:rsidP="00665340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2"/>
                <w:szCs w:val="12"/>
                <w:lang w:eastAsia="hu-HU"/>
              </w:rPr>
            </w:pP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Társas és egyéni vállalkozásból,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 xml:space="preserve"> 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őstermelői, szellemi és más önállótevékenységből származó</w:t>
            </w:r>
          </w:p>
        </w:tc>
        <w:tc>
          <w:tcPr>
            <w:tcW w:w="1293" w:type="dxa"/>
            <w:vAlign w:val="center"/>
          </w:tcPr>
          <w:p w:rsidR="00B910FB" w:rsidRPr="00665340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</w:pPr>
          </w:p>
          <w:p w:rsidR="00B910FB" w:rsidRPr="00665340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</w:pP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Táppénz</w:t>
            </w:r>
          </w:p>
          <w:p w:rsidR="00B910FB" w:rsidRPr="00665340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color w:val="222222"/>
                <w:sz w:val="12"/>
                <w:szCs w:val="12"/>
                <w:lang w:eastAsia="hu-HU"/>
              </w:rPr>
            </w:pP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gyermek- gondozási támogatások</w:t>
            </w:r>
          </w:p>
        </w:tc>
        <w:tc>
          <w:tcPr>
            <w:tcW w:w="1417" w:type="dxa"/>
            <w:vAlign w:val="center"/>
          </w:tcPr>
          <w:p w:rsidR="00B910FB" w:rsidRPr="00665340" w:rsidRDefault="00B910FB" w:rsidP="00665340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2"/>
                <w:szCs w:val="12"/>
                <w:lang w:eastAsia="hu-HU"/>
              </w:rPr>
            </w:pP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Önkormányzat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 xml:space="preserve">i 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és munkaügyi</w:t>
            </w:r>
            <w:r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 xml:space="preserve"> 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szervek általfolyósított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 xml:space="preserve"> 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ellátások</w:t>
            </w:r>
          </w:p>
        </w:tc>
        <w:tc>
          <w:tcPr>
            <w:tcW w:w="1276" w:type="dxa"/>
            <w:vAlign w:val="center"/>
          </w:tcPr>
          <w:p w:rsidR="00B910FB" w:rsidRPr="00665340" w:rsidRDefault="00B910FB" w:rsidP="00665340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2"/>
                <w:szCs w:val="12"/>
                <w:lang w:eastAsia="hu-HU"/>
              </w:rPr>
            </w:pP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Nyugellátás és egyéb nyugdíjszerű rendszeres szociális ellátáso</w:t>
            </w: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k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963"/>
              <w:gridCol w:w="964"/>
              <w:gridCol w:w="964"/>
              <w:gridCol w:w="1545"/>
              <w:gridCol w:w="1475"/>
              <w:gridCol w:w="688"/>
            </w:tblGrid>
            <w:tr w:rsidR="00B910FB" w:rsidRPr="00665340" w:rsidTr="00306B15">
              <w:tc>
                <w:tcPr>
                  <w:tcW w:w="2323" w:type="dxa"/>
                  <w:vAlign w:val="center"/>
                  <w:hideMark/>
                </w:tcPr>
                <w:p w:rsidR="00B910FB" w:rsidRPr="00665340" w:rsidRDefault="00B910FB" w:rsidP="0066534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22222"/>
                      <w:sz w:val="12"/>
                      <w:szCs w:val="12"/>
                      <w:lang w:eastAsia="hu-HU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B910FB" w:rsidRPr="00665340" w:rsidRDefault="00B910FB" w:rsidP="0066534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22222"/>
                      <w:sz w:val="12"/>
                      <w:szCs w:val="12"/>
                      <w:lang w:eastAsia="hu-HU"/>
                    </w:rPr>
                  </w:pPr>
                </w:p>
              </w:tc>
              <w:tc>
                <w:tcPr>
                  <w:tcW w:w="964" w:type="dxa"/>
                  <w:vAlign w:val="center"/>
                  <w:hideMark/>
                </w:tcPr>
                <w:p w:rsidR="00B910FB" w:rsidRPr="00665340" w:rsidRDefault="00B910FB" w:rsidP="0066534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22222"/>
                      <w:sz w:val="12"/>
                      <w:szCs w:val="12"/>
                      <w:lang w:eastAsia="hu-HU"/>
                    </w:rPr>
                  </w:pPr>
                </w:p>
              </w:tc>
              <w:tc>
                <w:tcPr>
                  <w:tcW w:w="964" w:type="dxa"/>
                  <w:vAlign w:val="center"/>
                  <w:hideMark/>
                </w:tcPr>
                <w:p w:rsidR="00B910FB" w:rsidRPr="00665340" w:rsidRDefault="00B910FB" w:rsidP="0066534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22222"/>
                      <w:sz w:val="12"/>
                      <w:szCs w:val="12"/>
                      <w:lang w:eastAsia="hu-HU"/>
                    </w:rPr>
                  </w:pPr>
                </w:p>
              </w:tc>
              <w:tc>
                <w:tcPr>
                  <w:tcW w:w="1545" w:type="dxa"/>
                  <w:vAlign w:val="center"/>
                  <w:hideMark/>
                </w:tcPr>
                <w:p w:rsidR="00B910FB" w:rsidRPr="00665340" w:rsidRDefault="00B910FB" w:rsidP="0066534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22222"/>
                      <w:sz w:val="12"/>
                      <w:szCs w:val="12"/>
                      <w:lang w:eastAsia="hu-HU"/>
                    </w:rPr>
                  </w:pPr>
                </w:p>
              </w:tc>
              <w:tc>
                <w:tcPr>
                  <w:tcW w:w="1475" w:type="dxa"/>
                  <w:vAlign w:val="center"/>
                  <w:hideMark/>
                </w:tcPr>
                <w:p w:rsidR="00B910FB" w:rsidRPr="00665340" w:rsidRDefault="00B910FB" w:rsidP="0066534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22222"/>
                      <w:sz w:val="12"/>
                      <w:szCs w:val="12"/>
                      <w:lang w:eastAsia="hu-HU"/>
                    </w:rPr>
                  </w:pPr>
                  <w:r w:rsidRPr="00665340">
                    <w:rPr>
                      <w:rFonts w:ascii="Tahoma" w:eastAsia="Times New Roman" w:hAnsi="Tahoma" w:cs="Tahoma"/>
                      <w:bCs/>
                      <w:color w:val="222222"/>
                      <w:sz w:val="12"/>
                      <w:szCs w:val="12"/>
                      <w:lang w:eastAsia="hu-HU"/>
                    </w:rPr>
                    <w:t>k</w:t>
                  </w:r>
                </w:p>
              </w:tc>
              <w:tc>
                <w:tcPr>
                  <w:tcW w:w="688" w:type="dxa"/>
                  <w:vAlign w:val="center"/>
                  <w:hideMark/>
                </w:tcPr>
                <w:p w:rsidR="00B910FB" w:rsidRPr="00665340" w:rsidRDefault="00B910FB" w:rsidP="00665340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22222"/>
                      <w:sz w:val="12"/>
                      <w:szCs w:val="12"/>
                      <w:lang w:eastAsia="hu-HU"/>
                    </w:rPr>
                  </w:pPr>
                  <w:r w:rsidRPr="00665340">
                    <w:rPr>
                      <w:rFonts w:ascii="Tahoma" w:eastAsia="Times New Roman" w:hAnsi="Tahoma" w:cs="Tahoma"/>
                      <w:bCs/>
                      <w:color w:val="222222"/>
                      <w:sz w:val="12"/>
                      <w:szCs w:val="12"/>
                      <w:lang w:eastAsia="hu-HU"/>
                    </w:rPr>
                    <w:t xml:space="preserve">Egyéb </w:t>
                  </w:r>
                  <w:proofErr w:type="spellStart"/>
                  <w:r w:rsidRPr="00665340">
                    <w:rPr>
                      <w:rFonts w:ascii="Tahoma" w:eastAsia="Times New Roman" w:hAnsi="Tahoma" w:cs="Tahoma"/>
                      <w:bCs/>
                      <w:color w:val="222222"/>
                      <w:sz w:val="12"/>
                      <w:szCs w:val="12"/>
                      <w:lang w:eastAsia="hu-HU"/>
                    </w:rPr>
                    <w:t>jöve-</w:t>
                  </w:r>
                  <w:proofErr w:type="spellEnd"/>
                  <w:r w:rsidRPr="00665340">
                    <w:rPr>
                      <w:rFonts w:ascii="Tahoma" w:eastAsia="Times New Roman" w:hAnsi="Tahoma" w:cs="Tahoma"/>
                      <w:bCs/>
                      <w:color w:val="222222"/>
                      <w:sz w:val="12"/>
                      <w:szCs w:val="12"/>
                      <w:lang w:eastAsia="hu-HU"/>
                    </w:rPr>
                    <w:t xml:space="preserve"> </w:t>
                  </w:r>
                  <w:r w:rsidRPr="00665340">
                    <w:rPr>
                      <w:rFonts w:ascii="Tahoma" w:eastAsia="Times New Roman" w:hAnsi="Tahoma" w:cs="Tahoma"/>
                      <w:bCs/>
                      <w:color w:val="222222"/>
                      <w:sz w:val="12"/>
                      <w:szCs w:val="12"/>
                      <w:lang w:eastAsia="hu-HU"/>
                    </w:rPr>
                    <w:br/>
                    <w:t>delem</w:t>
                  </w:r>
                </w:p>
              </w:tc>
            </w:tr>
          </w:tbl>
          <w:p w:rsidR="00B910FB" w:rsidRPr="00665340" w:rsidRDefault="00B910FB" w:rsidP="00665340">
            <w:pPr>
              <w:ind w:left="150" w:right="195"/>
              <w:jc w:val="both"/>
              <w:rPr>
                <w:rFonts w:ascii="Tahoma" w:eastAsia="Times New Roman" w:hAnsi="Tahoma" w:cs="Tahoma"/>
                <w:vanish/>
                <w:color w:val="222222"/>
                <w:sz w:val="12"/>
                <w:szCs w:val="12"/>
                <w:lang w:eastAsia="hu-HU"/>
              </w:rPr>
            </w:pPr>
            <w:bookmarkStart w:id="16" w:name="pr202"/>
            <w:bookmarkEnd w:id="16"/>
          </w:p>
          <w:p w:rsidR="00B910FB" w:rsidRPr="00665340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</w:pP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 xml:space="preserve">Egyéb </w:t>
            </w:r>
          </w:p>
          <w:p w:rsidR="00B910FB" w:rsidRPr="00665340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</w:pPr>
            <w:r w:rsidRPr="00665340">
              <w:rPr>
                <w:rFonts w:ascii="Tahoma" w:eastAsia="Times New Roman" w:hAnsi="Tahoma" w:cs="Tahoma"/>
                <w:bCs/>
                <w:color w:val="222222"/>
                <w:sz w:val="12"/>
                <w:szCs w:val="12"/>
                <w:lang w:eastAsia="hu-HU"/>
              </w:rPr>
              <w:t>jövedelem</w:t>
            </w:r>
          </w:p>
        </w:tc>
      </w:tr>
      <w:tr w:rsidR="00B910FB" w:rsidTr="00A17F00">
        <w:tc>
          <w:tcPr>
            <w:tcW w:w="2552" w:type="dxa"/>
            <w:gridSpan w:val="2"/>
          </w:tcPr>
          <w:p w:rsidR="00B910FB" w:rsidRPr="00306B15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hu-HU"/>
              </w:rPr>
            </w:pPr>
            <w:r w:rsidRPr="00306B15">
              <w:rPr>
                <w:rFonts w:ascii="Tahoma" w:eastAsia="Times New Roman" w:hAnsi="Tahoma" w:cs="Tahoma"/>
                <w:bCs/>
                <w:color w:val="222222"/>
                <w:sz w:val="18"/>
                <w:szCs w:val="18"/>
                <w:lang w:eastAsia="hu-HU"/>
              </w:rPr>
              <w:t>Az ellátást igénybe vevő kiskorú</w:t>
            </w: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B910FB" w:rsidTr="00A17F00">
        <w:tc>
          <w:tcPr>
            <w:tcW w:w="1418" w:type="dxa"/>
          </w:tcPr>
          <w:p w:rsidR="00B910FB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bCs/>
                <w:color w:val="222222"/>
                <w:sz w:val="16"/>
                <w:szCs w:val="16"/>
                <w:lang w:eastAsia="hu-HU"/>
              </w:rPr>
            </w:pPr>
            <w:r w:rsidRPr="00306B15">
              <w:rPr>
                <w:rFonts w:ascii="Tahoma" w:eastAsia="Times New Roman" w:hAnsi="Tahoma" w:cs="Tahoma"/>
                <w:bCs/>
                <w:color w:val="222222"/>
                <w:sz w:val="16"/>
                <w:szCs w:val="16"/>
                <w:lang w:eastAsia="hu-HU"/>
              </w:rPr>
              <w:t>közeli hozzátartozók</w:t>
            </w:r>
            <w:r w:rsidRPr="00306B15">
              <w:rPr>
                <w:rFonts w:ascii="Tahoma" w:eastAsia="Times New Roman" w:hAnsi="Tahoma" w:cs="Tahoma"/>
                <w:bCs/>
                <w:color w:val="222222"/>
                <w:sz w:val="16"/>
                <w:szCs w:val="16"/>
                <w:lang w:eastAsia="hu-HU"/>
              </w:rPr>
              <w:t xml:space="preserve"> neve,</w:t>
            </w:r>
            <w:r w:rsidRPr="00306B15">
              <w:rPr>
                <w:rFonts w:ascii="Tahoma" w:eastAsia="Times New Roman" w:hAnsi="Tahoma" w:cs="Tahoma"/>
                <w:bCs/>
                <w:color w:val="222222"/>
                <w:sz w:val="16"/>
                <w:szCs w:val="16"/>
                <w:lang w:eastAsia="hu-HU"/>
              </w:rPr>
              <w:t xml:space="preserve"> </w:t>
            </w:r>
          </w:p>
          <w:p w:rsidR="00B910FB" w:rsidRPr="00306B15" w:rsidRDefault="00B910FB" w:rsidP="00665340">
            <w:pPr>
              <w:ind w:right="147"/>
              <w:jc w:val="both"/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</w:pPr>
            <w:r w:rsidRPr="00306B15">
              <w:rPr>
                <w:rFonts w:ascii="Tahoma" w:eastAsia="Times New Roman" w:hAnsi="Tahoma" w:cs="Tahoma"/>
                <w:bCs/>
                <w:color w:val="222222"/>
                <w:sz w:val="16"/>
                <w:szCs w:val="16"/>
                <w:lang w:eastAsia="hu-HU"/>
              </w:rPr>
              <w:t>születési ideje</w:t>
            </w:r>
          </w:p>
        </w:tc>
        <w:tc>
          <w:tcPr>
            <w:tcW w:w="1134" w:type="dxa"/>
          </w:tcPr>
          <w:p w:rsidR="00B910FB" w:rsidRPr="00306B15" w:rsidRDefault="00B910FB" w:rsidP="00306B15">
            <w:pPr>
              <w:ind w:left="150" w:right="195"/>
              <w:rPr>
                <w:rFonts w:ascii="Tahoma" w:eastAsia="Times New Roman" w:hAnsi="Tahoma" w:cs="Tahoma"/>
                <w:vanish/>
                <w:color w:val="222222"/>
                <w:sz w:val="16"/>
                <w:szCs w:val="16"/>
                <w:lang w:eastAsia="hu-HU"/>
              </w:rPr>
            </w:pPr>
            <w:bookmarkStart w:id="17" w:name="pr204"/>
            <w:bookmarkEnd w:id="17"/>
          </w:p>
          <w:p w:rsidR="00B910FB" w:rsidRPr="00306B15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hu-HU"/>
              </w:rPr>
            </w:pPr>
            <w:r w:rsidRPr="00306B15">
              <w:rPr>
                <w:rFonts w:ascii="Tahoma" w:eastAsia="Times New Roman" w:hAnsi="Tahoma" w:cs="Tahoma"/>
                <w:color w:val="222222"/>
                <w:sz w:val="16"/>
                <w:szCs w:val="16"/>
                <w:lang w:eastAsia="hu-HU"/>
              </w:rPr>
              <w:t>Rokoni kapcsolat</w:t>
            </w: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B910FB" w:rsidTr="00A17F00">
        <w:tc>
          <w:tcPr>
            <w:tcW w:w="1418" w:type="dxa"/>
          </w:tcPr>
          <w:p w:rsidR="00B910FB" w:rsidRPr="00306B15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18"/>
                <w:szCs w:val="18"/>
                <w:lang w:eastAsia="hu-HU"/>
              </w:rPr>
              <w:t>1,</w:t>
            </w:r>
          </w:p>
        </w:tc>
        <w:tc>
          <w:tcPr>
            <w:tcW w:w="1134" w:type="dxa"/>
          </w:tcPr>
          <w:p w:rsidR="00B910FB" w:rsidRPr="00306B15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B910FB" w:rsidTr="00A17F00">
        <w:tc>
          <w:tcPr>
            <w:tcW w:w="1418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2,</w:t>
            </w:r>
          </w:p>
        </w:tc>
        <w:tc>
          <w:tcPr>
            <w:tcW w:w="1134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B910FB" w:rsidTr="00A17F00">
        <w:tc>
          <w:tcPr>
            <w:tcW w:w="1418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3,</w:t>
            </w:r>
          </w:p>
        </w:tc>
        <w:tc>
          <w:tcPr>
            <w:tcW w:w="1134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B910FB" w:rsidTr="00A17F00">
        <w:tc>
          <w:tcPr>
            <w:tcW w:w="1418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4,</w:t>
            </w:r>
          </w:p>
        </w:tc>
        <w:tc>
          <w:tcPr>
            <w:tcW w:w="1134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B910FB" w:rsidTr="00A17F00">
        <w:tc>
          <w:tcPr>
            <w:tcW w:w="1418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5,</w:t>
            </w:r>
          </w:p>
        </w:tc>
        <w:tc>
          <w:tcPr>
            <w:tcW w:w="1134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B910FB" w:rsidTr="00A17F00">
        <w:tc>
          <w:tcPr>
            <w:tcW w:w="1418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134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93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B910FB" w:rsidRDefault="00B910FB" w:rsidP="00010A71">
            <w:pPr>
              <w:spacing w:before="180" w:after="180"/>
              <w:ind w:right="150"/>
              <w:jc w:val="both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</w:tbl>
    <w:p w:rsidR="00010A71" w:rsidRPr="00010A71" w:rsidRDefault="00010A71" w:rsidP="00B910FB">
      <w:pPr>
        <w:spacing w:after="0" w:line="240" w:lineRule="auto"/>
        <w:ind w:right="195"/>
        <w:rPr>
          <w:rFonts w:ascii="Tahoma" w:eastAsia="Times New Roman" w:hAnsi="Tahoma" w:cs="Tahoma"/>
          <w:vanish/>
          <w:color w:val="222222"/>
          <w:sz w:val="20"/>
          <w:szCs w:val="20"/>
          <w:lang w:eastAsia="hu-HU"/>
        </w:rPr>
      </w:pPr>
      <w:bookmarkStart w:id="18" w:name="pr201"/>
      <w:bookmarkStart w:id="19" w:name="pr203"/>
      <w:bookmarkStart w:id="20" w:name="pr209"/>
      <w:bookmarkEnd w:id="18"/>
      <w:bookmarkEnd w:id="19"/>
      <w:bookmarkEnd w:id="20"/>
    </w:p>
    <w:p w:rsidR="00010A71" w:rsidRPr="00010A71" w:rsidRDefault="00010A71" w:rsidP="00010A71">
      <w:pPr>
        <w:spacing w:after="0" w:line="240" w:lineRule="auto"/>
        <w:ind w:left="150" w:right="195"/>
        <w:rPr>
          <w:rFonts w:ascii="Tahoma" w:eastAsia="Times New Roman" w:hAnsi="Tahoma" w:cs="Tahoma"/>
          <w:vanish/>
          <w:color w:val="222222"/>
          <w:sz w:val="20"/>
          <w:szCs w:val="20"/>
          <w:lang w:eastAsia="hu-HU"/>
        </w:rPr>
      </w:pPr>
      <w:bookmarkStart w:id="21" w:name="pr210"/>
      <w:bookmarkEnd w:id="21"/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010A71" w:rsidRPr="00010A71" w:rsidTr="00010A71">
        <w:tc>
          <w:tcPr>
            <w:tcW w:w="12540" w:type="dxa"/>
            <w:vAlign w:val="center"/>
            <w:hideMark/>
          </w:tcPr>
          <w:p w:rsidR="00010A71" w:rsidRDefault="00010A71" w:rsidP="00010A7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222222"/>
                <w:sz w:val="20"/>
                <w:szCs w:val="20"/>
                <w:lang w:eastAsia="hu-HU"/>
              </w:rPr>
            </w:pPr>
            <w:r w:rsidRPr="00010A71">
              <w:rPr>
                <w:rFonts w:ascii="Tahoma" w:eastAsia="Times New Roman" w:hAnsi="Tahoma" w:cs="Tahoma"/>
                <w:i/>
                <w:iCs/>
                <w:color w:val="222222"/>
                <w:sz w:val="20"/>
                <w:szCs w:val="20"/>
                <w:lang w:eastAsia="hu-HU"/>
              </w:rPr>
              <w:t>(szükség esetén a táblázat sorai bővíthetők)</w:t>
            </w:r>
          </w:p>
          <w:p w:rsidR="00B910FB" w:rsidRPr="00010A71" w:rsidRDefault="00B910FB" w:rsidP="00010A71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</w:tbl>
    <w:p w:rsidR="00010A71" w:rsidRPr="00A17F00" w:rsidRDefault="00010A71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lang w:eastAsia="hu-HU"/>
        </w:rPr>
      </w:pPr>
      <w:bookmarkStart w:id="22" w:name="pr211"/>
      <w:bookmarkEnd w:id="22"/>
      <w:r w:rsidRPr="00A17F00">
        <w:rPr>
          <w:rFonts w:ascii="Tahoma" w:eastAsia="Times New Roman" w:hAnsi="Tahoma" w:cs="Tahoma"/>
          <w:color w:val="222222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B910FB" w:rsidRPr="00A17F00" w:rsidRDefault="00B910FB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lang w:eastAsia="hu-HU"/>
        </w:rPr>
      </w:pPr>
    </w:p>
    <w:p w:rsidR="00B910FB" w:rsidRDefault="00B910FB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B910FB" w:rsidRPr="00010A71" w:rsidRDefault="00B910FB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23" w:name="_GoBack"/>
      <w:bookmarkEnd w:id="23"/>
    </w:p>
    <w:p w:rsidR="00010A71" w:rsidRPr="00B910FB" w:rsidRDefault="00B910FB" w:rsidP="00010A71">
      <w:pPr>
        <w:spacing w:before="180" w:after="0" w:line="240" w:lineRule="auto"/>
        <w:ind w:left="150" w:right="150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24" w:name="pr212"/>
      <w:bookmarkEnd w:id="24"/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Dátum: </w:t>
      </w:r>
      <w:r w:rsidRPr="00B910FB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Kazincbarcika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, 2015.03.23.</w:t>
      </w:r>
    </w:p>
    <w:p w:rsidR="00010A71" w:rsidRPr="00010A71" w:rsidRDefault="00010A71" w:rsidP="00010A71">
      <w:pPr>
        <w:spacing w:before="360" w:after="0" w:line="240" w:lineRule="auto"/>
        <w:ind w:left="3510" w:right="150"/>
        <w:jc w:val="center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25" w:name="pr213"/>
      <w:bookmarkEnd w:id="25"/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................................................................ </w:t>
      </w:r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br/>
        <w:t xml:space="preserve">Az ellátást igénybe vevő </w:t>
      </w:r>
      <w:r w:rsidRPr="00010A71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br/>
        <w:t>(törvényes képviselő) aláírása</w:t>
      </w:r>
    </w:p>
    <w:p w:rsidR="00BF19C0" w:rsidRPr="00010A71" w:rsidRDefault="00BF19C0" w:rsidP="00010A71"/>
    <w:sectPr w:rsidR="00BF19C0" w:rsidRPr="00010A71" w:rsidSect="00EB4C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55" w:rsidRDefault="00BC5355" w:rsidP="00B910FB">
      <w:pPr>
        <w:spacing w:after="0" w:line="240" w:lineRule="auto"/>
      </w:pPr>
      <w:r>
        <w:separator/>
      </w:r>
    </w:p>
  </w:endnote>
  <w:endnote w:type="continuationSeparator" w:id="0">
    <w:p w:rsidR="00BC5355" w:rsidRDefault="00BC5355" w:rsidP="00B9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760363"/>
      <w:docPartObj>
        <w:docPartGallery w:val="Page Numbers (Bottom of Page)"/>
        <w:docPartUnique/>
      </w:docPartObj>
    </w:sdtPr>
    <w:sdtContent>
      <w:p w:rsidR="00B910FB" w:rsidRDefault="00B910F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F00">
          <w:rPr>
            <w:noProof/>
          </w:rPr>
          <w:t>2</w:t>
        </w:r>
        <w:r>
          <w:fldChar w:fldCharType="end"/>
        </w:r>
      </w:p>
    </w:sdtContent>
  </w:sdt>
  <w:p w:rsidR="00B910FB" w:rsidRDefault="00B910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55" w:rsidRDefault="00BC5355" w:rsidP="00B910FB">
      <w:pPr>
        <w:spacing w:after="0" w:line="240" w:lineRule="auto"/>
      </w:pPr>
      <w:r>
        <w:separator/>
      </w:r>
    </w:p>
  </w:footnote>
  <w:footnote w:type="continuationSeparator" w:id="0">
    <w:p w:rsidR="00BC5355" w:rsidRDefault="00BC5355" w:rsidP="00B91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71"/>
    <w:rsid w:val="00010A71"/>
    <w:rsid w:val="00306B15"/>
    <w:rsid w:val="003475AA"/>
    <w:rsid w:val="005F4EFA"/>
    <w:rsid w:val="00665340"/>
    <w:rsid w:val="00A17F00"/>
    <w:rsid w:val="00B910FB"/>
    <w:rsid w:val="00BC5355"/>
    <w:rsid w:val="00BF19C0"/>
    <w:rsid w:val="00CE4E6E"/>
    <w:rsid w:val="00E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7EF6-76FE-486B-A719-3627631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9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10FB"/>
  </w:style>
  <w:style w:type="paragraph" w:styleId="llb">
    <w:name w:val="footer"/>
    <w:basedOn w:val="Norml"/>
    <w:link w:val="llbChar"/>
    <w:uiPriority w:val="99"/>
    <w:unhideWhenUsed/>
    <w:rsid w:val="00B9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10FB"/>
  </w:style>
  <w:style w:type="paragraph" w:styleId="Buborkszveg">
    <w:name w:val="Balloon Text"/>
    <w:basedOn w:val="Norml"/>
    <w:link w:val="BuborkszvegChar"/>
    <w:uiPriority w:val="99"/>
    <w:semiHidden/>
    <w:unhideWhenUsed/>
    <w:rsid w:val="00B9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7C7D-D504-43C2-BC7F-A6078215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 Szolgáltató</dc:creator>
  <cp:keywords/>
  <dc:description/>
  <cp:lastModifiedBy>Szociális Szolgáltató</cp:lastModifiedBy>
  <cp:revision>4</cp:revision>
  <cp:lastPrinted>2015-02-13T08:15:00Z</cp:lastPrinted>
  <dcterms:created xsi:type="dcterms:W3CDTF">2015-02-13T06:57:00Z</dcterms:created>
  <dcterms:modified xsi:type="dcterms:W3CDTF">2015-02-13T08:16:00Z</dcterms:modified>
</cp:coreProperties>
</file>